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EF427" w14:textId="37DA4817" w:rsidR="00FE6431" w:rsidRPr="005819EC" w:rsidRDefault="00FE6431" w:rsidP="00FE6431">
      <w:pPr>
        <w:pStyle w:val="Style18"/>
        <w:tabs>
          <w:tab w:val="left" w:pos="426"/>
          <w:tab w:val="left" w:pos="3119"/>
          <w:tab w:val="left" w:pos="3261"/>
        </w:tabs>
        <w:spacing w:after="0" w:line="240" w:lineRule="auto"/>
        <w:ind w:left="5388" w:firstLine="284"/>
        <w:jc w:val="both"/>
        <w:rPr>
          <w:rStyle w:val="FontStyle46"/>
          <w:rFonts w:ascii="Arial" w:hAnsi="Arial" w:cs="Arial"/>
          <w:b/>
          <w:sz w:val="20"/>
          <w:szCs w:val="20"/>
        </w:rPr>
      </w:pPr>
      <w:r w:rsidRPr="005819EC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</w:p>
    <w:p w14:paraId="60BFF03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3E6E7665" w14:textId="77777777" w:rsidR="00FE6431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Nazwa Wykonawcy</w:t>
      </w:r>
    </w:p>
    <w:p w14:paraId="637BBEA3" w14:textId="77777777" w:rsidR="006811A4" w:rsidRPr="007B6BFE" w:rsidRDefault="006811A4" w:rsidP="00FE6431">
      <w:pPr>
        <w:rPr>
          <w:rFonts w:ascii="Arial" w:hAnsi="Arial"/>
          <w:sz w:val="20"/>
          <w:szCs w:val="20"/>
        </w:rPr>
      </w:pPr>
    </w:p>
    <w:p w14:paraId="2EC0DE6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821DE5B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4440AC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15F2EEC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REGON .................................................................NIP …………...................................</w:t>
      </w:r>
    </w:p>
    <w:p w14:paraId="0B97BC0D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Adres</w:t>
      </w:r>
    </w:p>
    <w:p w14:paraId="5715E7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6132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1DDA17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powiat ...................................................... województwo .............................................................</w:t>
      </w:r>
    </w:p>
    <w:p w14:paraId="5E8751E0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085CF8E3" w14:textId="2615284E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tel. .................................... fax. ……………………… e-mail. ...............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</w:t>
      </w:r>
      <w:r w:rsidR="006811A4">
        <w:rPr>
          <w:rFonts w:ascii="Arial" w:hAnsi="Arial"/>
          <w:sz w:val="20"/>
          <w:szCs w:val="20"/>
        </w:rPr>
        <w:t>@</w:t>
      </w:r>
      <w:r w:rsidRPr="007B6BFE">
        <w:rPr>
          <w:rFonts w:ascii="Arial" w:hAnsi="Arial"/>
          <w:sz w:val="20"/>
          <w:szCs w:val="20"/>
        </w:rPr>
        <w:t>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...................</w:t>
      </w:r>
    </w:p>
    <w:p w14:paraId="66D3C78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71C4CF43" w14:textId="09E6D0D7" w:rsidR="00FE6431" w:rsidRDefault="006811A4" w:rsidP="00FE6431">
      <w:pPr>
        <w:rPr>
          <w:rFonts w:ascii="Arial" w:hAnsi="Arial" w:cs="Arial"/>
          <w:sz w:val="20"/>
          <w:szCs w:val="20"/>
        </w:rPr>
      </w:pPr>
      <w:r w:rsidRPr="006811A4">
        <w:rPr>
          <w:rFonts w:ascii="Arial" w:hAnsi="Arial" w:cs="Arial"/>
          <w:sz w:val="20"/>
          <w:szCs w:val="20"/>
        </w:rPr>
        <w:t>Osoba wyznaczona do kontaktu</w:t>
      </w:r>
      <w:r>
        <w:rPr>
          <w:rFonts w:ascii="Arial" w:hAnsi="Arial" w:cs="Arial"/>
          <w:sz w:val="20"/>
          <w:szCs w:val="20"/>
        </w:rPr>
        <w:t>: ………………………………….., tel. ……………………………………..</w:t>
      </w:r>
    </w:p>
    <w:p w14:paraId="6AF8619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03425341" w14:textId="6CB15AE1" w:rsidR="006811A4" w:rsidRPr="006811A4" w:rsidRDefault="006811A4" w:rsidP="00FE64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mail: ………………………….@ ……………………………………</w:t>
      </w:r>
    </w:p>
    <w:p w14:paraId="6370A15A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2EAE105" w14:textId="77777777" w:rsidR="00FE6431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219F8984" w14:textId="5CBCDDD4" w:rsidR="00FE6431" w:rsidRPr="001C57AB" w:rsidRDefault="00FE6431" w:rsidP="001C57AB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 w:rsidRPr="007B6BFE">
        <w:rPr>
          <w:rFonts w:ascii="Arial" w:hAnsi="Arial" w:cs="Arial"/>
          <w:b/>
          <w:sz w:val="28"/>
          <w:szCs w:val="28"/>
        </w:rPr>
        <w:t>O F E R T A</w:t>
      </w:r>
    </w:p>
    <w:p w14:paraId="006B62E6" w14:textId="77777777" w:rsidR="00FE6431" w:rsidRPr="008A1524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32BDD225" w14:textId="783E8381" w:rsidR="00FE6431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sz w:val="20"/>
          <w:szCs w:val="20"/>
        </w:rPr>
        <w:t xml:space="preserve">Odpowiadając na ogłoszenie Gminy </w:t>
      </w:r>
      <w:r>
        <w:rPr>
          <w:rFonts w:ascii="Arial" w:hAnsi="Arial" w:cs="Arial"/>
          <w:sz w:val="20"/>
          <w:szCs w:val="20"/>
        </w:rPr>
        <w:t>Łazy</w:t>
      </w:r>
      <w:r w:rsidRPr="008A1524">
        <w:rPr>
          <w:rFonts w:ascii="Arial" w:hAnsi="Arial" w:cs="Arial"/>
          <w:sz w:val="20"/>
          <w:szCs w:val="20"/>
        </w:rPr>
        <w:t xml:space="preserve"> dotyczące </w:t>
      </w:r>
      <w:r w:rsidR="000C09E8">
        <w:rPr>
          <w:rFonts w:ascii="Arial" w:hAnsi="Arial" w:cs="Arial"/>
          <w:sz w:val="20"/>
          <w:szCs w:val="20"/>
        </w:rPr>
        <w:t xml:space="preserve">postępowania </w:t>
      </w:r>
      <w:r w:rsidRPr="008A1524">
        <w:rPr>
          <w:rFonts w:ascii="Arial" w:hAnsi="Arial" w:cs="Arial"/>
          <w:sz w:val="20"/>
          <w:szCs w:val="20"/>
        </w:rPr>
        <w:t>na</w:t>
      </w:r>
      <w:r w:rsidRPr="008A1524">
        <w:rPr>
          <w:rFonts w:ascii="Arial" w:hAnsi="Arial" w:cs="Arial"/>
          <w:b/>
          <w:i/>
          <w:sz w:val="20"/>
          <w:szCs w:val="20"/>
        </w:rPr>
        <w:t> </w:t>
      </w:r>
      <w:r w:rsidRPr="008A1524">
        <w:rPr>
          <w:rFonts w:ascii="Arial" w:hAnsi="Arial" w:cs="Arial"/>
          <w:sz w:val="20"/>
          <w:szCs w:val="20"/>
        </w:rPr>
        <w:t>usługi związane</w:t>
      </w:r>
      <w:r>
        <w:rPr>
          <w:rFonts w:ascii="Arial" w:hAnsi="Arial" w:cs="Arial"/>
          <w:sz w:val="20"/>
          <w:szCs w:val="20"/>
        </w:rPr>
        <w:t xml:space="preserve"> </w:t>
      </w:r>
      <w:r w:rsidRPr="008A1524">
        <w:rPr>
          <w:rFonts w:ascii="Arial" w:hAnsi="Arial" w:cs="Arial"/>
          <w:sz w:val="20"/>
          <w:szCs w:val="20"/>
        </w:rPr>
        <w:t>z realizacją zadania pn.:</w:t>
      </w:r>
      <w:r w:rsidRPr="00EC03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Pr="00186FA2">
        <w:rPr>
          <w:rFonts w:ascii="Arial" w:hAnsi="Arial" w:cs="Arial"/>
          <w:b/>
          <w:sz w:val="20"/>
          <w:szCs w:val="20"/>
        </w:rPr>
        <w:t>Zimowe utrzymanie dróg gminnych na terenie Gminy Łazy w sezon</w:t>
      </w:r>
      <w:r w:rsidR="000C09E8">
        <w:rPr>
          <w:rFonts w:ascii="Arial" w:hAnsi="Arial" w:cs="Arial"/>
          <w:b/>
          <w:sz w:val="20"/>
          <w:szCs w:val="20"/>
        </w:rPr>
        <w:t>ie</w:t>
      </w:r>
      <w:r w:rsidRPr="00186FA2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186FA2">
        <w:rPr>
          <w:rFonts w:ascii="Arial" w:hAnsi="Arial" w:cs="Arial"/>
          <w:b/>
          <w:sz w:val="20"/>
          <w:szCs w:val="20"/>
        </w:rPr>
        <w:t>zimowy</w:t>
      </w:r>
      <w:r w:rsidR="000C09E8">
        <w:rPr>
          <w:rFonts w:ascii="Arial" w:hAnsi="Arial" w:cs="Arial"/>
          <w:b/>
          <w:sz w:val="20"/>
          <w:szCs w:val="20"/>
        </w:rPr>
        <w:t>m</w:t>
      </w:r>
      <w:r w:rsidRPr="00186FA2">
        <w:rPr>
          <w:rFonts w:ascii="Arial" w:hAnsi="Arial" w:cs="Arial"/>
          <w:b/>
          <w:sz w:val="20"/>
          <w:szCs w:val="20"/>
        </w:rPr>
        <w:t>:  20</w:t>
      </w:r>
      <w:r w:rsidR="000C09E8">
        <w:rPr>
          <w:rFonts w:ascii="Arial" w:hAnsi="Arial" w:cs="Arial"/>
          <w:b/>
          <w:sz w:val="20"/>
          <w:szCs w:val="20"/>
        </w:rPr>
        <w:t>2</w:t>
      </w:r>
      <w:r w:rsidR="004E23C7">
        <w:rPr>
          <w:rFonts w:ascii="Arial" w:hAnsi="Arial" w:cs="Arial"/>
          <w:b/>
          <w:sz w:val="20"/>
          <w:szCs w:val="20"/>
        </w:rPr>
        <w:t>5</w:t>
      </w:r>
      <w:proofErr w:type="gramEnd"/>
      <w:r w:rsidRPr="00186FA2">
        <w:rPr>
          <w:rFonts w:ascii="Arial" w:hAnsi="Arial" w:cs="Arial"/>
          <w:b/>
          <w:sz w:val="20"/>
          <w:szCs w:val="20"/>
        </w:rPr>
        <w:t>/20</w:t>
      </w:r>
      <w:r w:rsidR="000C09E8">
        <w:rPr>
          <w:rFonts w:ascii="Arial" w:hAnsi="Arial" w:cs="Arial"/>
          <w:b/>
          <w:sz w:val="20"/>
          <w:szCs w:val="20"/>
        </w:rPr>
        <w:t>2</w:t>
      </w:r>
      <w:r w:rsidR="004E23C7">
        <w:rPr>
          <w:rFonts w:ascii="Arial" w:hAnsi="Arial" w:cs="Arial"/>
          <w:b/>
          <w:sz w:val="20"/>
          <w:szCs w:val="20"/>
        </w:rPr>
        <w:t>6</w:t>
      </w:r>
      <w:r w:rsidRPr="00186F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oferujemy realizację:</w:t>
      </w:r>
    </w:p>
    <w:p w14:paraId="37339EF3" w14:textId="77777777" w:rsidR="00FE6431" w:rsidRPr="00CA0D12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659686" w14:textId="25DFC12D" w:rsidR="00FE6431" w:rsidRPr="00186FA2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1 strefa </w:t>
      </w:r>
      <w:r w:rsidRPr="00186FA2">
        <w:rPr>
          <w:rFonts w:ascii="Arial" w:hAnsi="Arial" w:cs="Arial"/>
          <w:b/>
          <w:bCs/>
          <w:sz w:val="20"/>
          <w:szCs w:val="20"/>
        </w:rPr>
        <w:t>I, miasto</w:t>
      </w:r>
      <w:r w:rsidR="004E23C7">
        <w:rPr>
          <w:rFonts w:ascii="Arial" w:hAnsi="Arial" w:cs="Arial"/>
          <w:b/>
          <w:bCs/>
          <w:sz w:val="20"/>
          <w:szCs w:val="20"/>
        </w:rPr>
        <w:t xml:space="preserve"> Łazy, Rokitno Szlacheckie, Mitręga, Hutki-Kanki;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E4C645B" w14:textId="77777777" w:rsidR="00FE6431" w:rsidRDefault="00FE6431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76439CC5" w14:textId="77777777" w:rsidR="001C57AB" w:rsidRPr="00186FA2" w:rsidRDefault="001C57AB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73B2AA15" w14:textId="77777777" w:rsidR="00FE6431" w:rsidRDefault="00FE6431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1F579135" w14:textId="77777777" w:rsidR="001C57AB" w:rsidRPr="00186FA2" w:rsidRDefault="001C57AB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2833DC38" w14:textId="2242AC98" w:rsidR="00FE6431" w:rsidRDefault="001C57AB" w:rsidP="001C57AB">
      <w:pPr>
        <w:widowControl/>
        <w:suppressAutoHyphens w:val="0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>Oferujemy Czas reakcji - podstawienia sprzętu na wskazaną strefę wraz z załadunkiem, od wezwania Zamawiającego (w minutach)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>Zadanie 1 ………… minut</w:t>
      </w:r>
    </w:p>
    <w:p w14:paraId="2EB8399F" w14:textId="77777777" w:rsidR="001C57AB" w:rsidRPr="00186FA2" w:rsidRDefault="001C57AB" w:rsidP="001C57AB">
      <w:pPr>
        <w:widowControl/>
        <w:suppressAutoHyphens w:val="0"/>
        <w:ind w:left="426"/>
        <w:jc w:val="both"/>
        <w:rPr>
          <w:rFonts w:ascii="Arial" w:hAnsi="Arial" w:cs="Arial"/>
          <w:sz w:val="20"/>
          <w:szCs w:val="20"/>
        </w:rPr>
      </w:pPr>
    </w:p>
    <w:p w14:paraId="68941C18" w14:textId="46B166D3" w:rsidR="00FE6431" w:rsidRPr="001C57AB" w:rsidRDefault="00FE6431" w:rsidP="001C57AB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20"/>
          <w:szCs w:val="20"/>
        </w:rPr>
      </w:pPr>
      <w:r w:rsidRPr="001C57AB">
        <w:rPr>
          <w:rFonts w:ascii="Arial" w:hAnsi="Arial" w:cs="Arial"/>
          <w:b/>
          <w:sz w:val="20"/>
          <w:szCs w:val="20"/>
        </w:rPr>
        <w:t xml:space="preserve">zadanie nr 2 strefa </w:t>
      </w:r>
      <w:r w:rsidRPr="001C57AB">
        <w:rPr>
          <w:rFonts w:ascii="Arial" w:hAnsi="Arial" w:cs="Arial"/>
          <w:b/>
          <w:bCs/>
          <w:sz w:val="20"/>
          <w:szCs w:val="20"/>
        </w:rPr>
        <w:t xml:space="preserve">II, </w:t>
      </w:r>
      <w:r w:rsidR="004E23C7" w:rsidRPr="00186FA2">
        <w:rPr>
          <w:rFonts w:ascii="Arial" w:hAnsi="Arial" w:cs="Arial"/>
          <w:b/>
          <w:bCs/>
          <w:sz w:val="20"/>
          <w:szCs w:val="20"/>
        </w:rPr>
        <w:t xml:space="preserve">Niegowonice, Niegowoniczki, Grabowa, </w:t>
      </w:r>
      <w:proofErr w:type="spellStart"/>
      <w:r w:rsidR="004E23C7" w:rsidRPr="00186FA2">
        <w:rPr>
          <w:rFonts w:ascii="Arial" w:hAnsi="Arial" w:cs="Arial"/>
          <w:b/>
          <w:bCs/>
          <w:sz w:val="20"/>
          <w:szCs w:val="20"/>
        </w:rPr>
        <w:t>Skałbania</w:t>
      </w:r>
      <w:proofErr w:type="spellEnd"/>
      <w:r w:rsidR="001C57AB" w:rsidRPr="001C57AB">
        <w:rPr>
          <w:rFonts w:ascii="Arial" w:hAnsi="Arial" w:cs="Arial"/>
          <w:b/>
          <w:bCs/>
          <w:sz w:val="20"/>
          <w:szCs w:val="20"/>
        </w:rPr>
        <w:t>;</w:t>
      </w:r>
    </w:p>
    <w:p w14:paraId="26CDD075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40C2F005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117ECFA7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48F0F95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5F9B0108" w14:textId="76DA4962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7C6EE357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857EB4" w14:textId="32C634BE" w:rsidR="00FE6431" w:rsidRPr="00446FD6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3 strefa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III, </w:t>
      </w:r>
      <w:r w:rsidR="004E23C7">
        <w:rPr>
          <w:rFonts w:ascii="Arial" w:hAnsi="Arial" w:cs="Arial"/>
          <w:b/>
          <w:bCs/>
          <w:sz w:val="20"/>
          <w:szCs w:val="20"/>
        </w:rPr>
        <w:t>Wysoka, Wiesiółka, Ciągowice, Turza, Kuźnica Masłońska</w:t>
      </w:r>
      <w:r w:rsidR="004E23C7">
        <w:rPr>
          <w:rFonts w:ascii="Arial" w:hAnsi="Arial" w:cs="Arial"/>
          <w:b/>
          <w:bCs/>
          <w:sz w:val="20"/>
          <w:szCs w:val="20"/>
        </w:rPr>
        <w:t>,</w:t>
      </w:r>
      <w:r w:rsidR="004E23C7" w:rsidRPr="004E23C7">
        <w:rPr>
          <w:rFonts w:ascii="Arial" w:hAnsi="Arial" w:cs="Arial"/>
          <w:b/>
          <w:bCs/>
          <w:sz w:val="20"/>
          <w:szCs w:val="20"/>
        </w:rPr>
        <w:t xml:space="preserve"> </w:t>
      </w:r>
      <w:r w:rsidR="004E23C7">
        <w:rPr>
          <w:rFonts w:ascii="Arial" w:hAnsi="Arial" w:cs="Arial"/>
          <w:b/>
          <w:bCs/>
          <w:sz w:val="20"/>
          <w:szCs w:val="20"/>
        </w:rPr>
        <w:t>Chruszczobród,</w:t>
      </w:r>
      <w:r w:rsidR="004E23C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4E23C7">
        <w:rPr>
          <w:rFonts w:ascii="Arial" w:hAnsi="Arial" w:cs="Arial"/>
          <w:b/>
          <w:bCs/>
          <w:sz w:val="20"/>
          <w:szCs w:val="20"/>
        </w:rPr>
        <w:t>Chruszczobród</w:t>
      </w:r>
      <w:r w:rsidR="004E23C7">
        <w:rPr>
          <w:rFonts w:ascii="Arial" w:hAnsi="Arial" w:cs="Arial"/>
          <w:b/>
          <w:bCs/>
          <w:sz w:val="20"/>
          <w:szCs w:val="20"/>
        </w:rPr>
        <w:t>-</w:t>
      </w:r>
      <w:r w:rsidR="004E23C7">
        <w:rPr>
          <w:rFonts w:ascii="Arial" w:hAnsi="Arial" w:cs="Arial"/>
          <w:b/>
          <w:bCs/>
          <w:sz w:val="20"/>
          <w:szCs w:val="20"/>
        </w:rPr>
        <w:t>Piaski</w:t>
      </w:r>
      <w:r w:rsidR="004E23C7">
        <w:rPr>
          <w:rFonts w:ascii="Arial" w:hAnsi="Arial" w:cs="Arial"/>
          <w:b/>
          <w:bCs/>
          <w:sz w:val="20"/>
          <w:szCs w:val="20"/>
        </w:rPr>
        <w:t>;</w:t>
      </w:r>
    </w:p>
    <w:p w14:paraId="451485D4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>……………………………………………</w:t>
      </w:r>
      <w:proofErr w:type="gramStart"/>
      <w:r w:rsidRPr="00186FA2">
        <w:rPr>
          <w:rFonts w:ascii="Arial" w:hAnsi="Arial" w:cs="Arial"/>
          <w:sz w:val="20"/>
          <w:szCs w:val="20"/>
        </w:rPr>
        <w:t>…….</w:t>
      </w:r>
      <w:proofErr w:type="gramEnd"/>
      <w:r w:rsidRPr="00186FA2">
        <w:rPr>
          <w:rFonts w:ascii="Arial" w:hAnsi="Arial" w:cs="Arial"/>
          <w:sz w:val="20"/>
          <w:szCs w:val="20"/>
        </w:rPr>
        <w:t xml:space="preserve">. zł. </w:t>
      </w:r>
    </w:p>
    <w:p w14:paraId="3F5EEE5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37EAF8D1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4C584902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71F5BED2" w14:textId="02347FE5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0DE5B428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04CB1AB" w14:textId="4A9526E7" w:rsidR="00446FD6" w:rsidRPr="00186FA2" w:rsidRDefault="00446FD6" w:rsidP="0042100A">
      <w:pPr>
        <w:pStyle w:val="Default"/>
        <w:tabs>
          <w:tab w:val="left" w:pos="-1845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06A000B9" w14:textId="2AC4826E" w:rsidR="00446FD6" w:rsidRPr="001C57AB" w:rsidRDefault="00FE6431" w:rsidP="001C57AB">
      <w:pPr>
        <w:autoSpaceDE w:val="0"/>
        <w:ind w:left="3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Na powyższą cenę składają się elementy wyszczególnione w formularzach cenowych – </w:t>
      </w:r>
      <w:r w:rsidR="00446FD6">
        <w:rPr>
          <w:rFonts w:ascii="Arial" w:hAnsi="Arial" w:cs="Arial"/>
          <w:sz w:val="20"/>
          <w:szCs w:val="20"/>
        </w:rPr>
        <w:t xml:space="preserve">        </w:t>
      </w:r>
      <w:proofErr w:type="gramStart"/>
      <w:r w:rsidR="00446FD6">
        <w:rPr>
          <w:rFonts w:ascii="Arial" w:hAnsi="Arial" w:cs="Arial"/>
          <w:sz w:val="20"/>
          <w:szCs w:val="20"/>
        </w:rPr>
        <w:t xml:space="preserve">   </w:t>
      </w:r>
      <w:r w:rsidRPr="00186FA2">
        <w:rPr>
          <w:rFonts w:ascii="Arial" w:hAnsi="Arial" w:cs="Arial"/>
          <w:sz w:val="20"/>
          <w:szCs w:val="20"/>
        </w:rPr>
        <w:t>(</w:t>
      </w:r>
      <w:proofErr w:type="gramEnd"/>
      <w:r w:rsidRPr="00186FA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1</w:t>
      </w:r>
      <w:r w:rsidRPr="00186FA2">
        <w:rPr>
          <w:rFonts w:ascii="Arial" w:hAnsi="Arial" w:cs="Arial"/>
          <w:sz w:val="20"/>
          <w:szCs w:val="20"/>
        </w:rPr>
        <w:t>.1-</w:t>
      </w:r>
      <w:r>
        <w:rPr>
          <w:rFonts w:ascii="Arial" w:hAnsi="Arial" w:cs="Arial"/>
          <w:sz w:val="20"/>
          <w:szCs w:val="20"/>
        </w:rPr>
        <w:t>1</w:t>
      </w:r>
      <w:r w:rsidRPr="00186FA2">
        <w:rPr>
          <w:rFonts w:ascii="Arial" w:hAnsi="Arial" w:cs="Arial"/>
          <w:sz w:val="20"/>
          <w:szCs w:val="20"/>
        </w:rPr>
        <w:t>.</w:t>
      </w:r>
      <w:r w:rsidR="004E23C7">
        <w:rPr>
          <w:rFonts w:ascii="Arial" w:hAnsi="Arial" w:cs="Arial"/>
          <w:sz w:val="20"/>
          <w:szCs w:val="20"/>
        </w:rPr>
        <w:t>3</w:t>
      </w:r>
      <w:r w:rsidRPr="00186FA2">
        <w:rPr>
          <w:rFonts w:ascii="Arial" w:hAnsi="Arial" w:cs="Arial"/>
          <w:sz w:val="20"/>
          <w:szCs w:val="20"/>
        </w:rPr>
        <w:t xml:space="preserve"> do SWZ).</w:t>
      </w:r>
    </w:p>
    <w:p w14:paraId="285DBE4F" w14:textId="77777777" w:rsidR="006811A4" w:rsidRDefault="006811A4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0F8EB146" w14:textId="77777777" w:rsidR="004E23C7" w:rsidRDefault="004E23C7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0204C3DF" w14:textId="77777777" w:rsidR="004E23C7" w:rsidRDefault="004E23C7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5C9D007C" w14:textId="70337B0E" w:rsidR="00FE6431" w:rsidRPr="008A1524" w:rsidRDefault="00FE6431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b/>
          <w:sz w:val="20"/>
          <w:szCs w:val="20"/>
        </w:rPr>
        <w:lastRenderedPageBreak/>
        <w:t>Oświadczam(y), że:</w:t>
      </w:r>
    </w:p>
    <w:p w14:paraId="4029CF3F" w14:textId="65A3ECB6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zapoznaliśmy się z warunkami podanymi przez Zamawiającego w SWZ i nie wnosimy do nich żadnych zastrzeżeń;</w:t>
      </w:r>
    </w:p>
    <w:p w14:paraId="6F406D1F" w14:textId="491E0C23" w:rsidR="000C09E8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uzyskaliśmy wszelkie niezbędne informacje do przygotowania oferty i wykonania zamówienia;</w:t>
      </w:r>
    </w:p>
    <w:p w14:paraId="05ABBE32" w14:textId="2FFFCD10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akceptujemy bez zastrzeżeń istotne postanowienia umowy, termin płatności oraz termin realizacji przedmiotu zamówienia podany przez Zamawiającego;</w:t>
      </w:r>
    </w:p>
    <w:p w14:paraId="7385ED3C" w14:textId="60686C57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uważamy się za związanych niniejszą ofertą przez 30 dni od dnia upływu terminu składania ofert;</w:t>
      </w:r>
    </w:p>
    <w:p w14:paraId="70725B32" w14:textId="2364B4E6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zobowiązujemy się do zawarcia umowy w miejscu i terminie wyznaczonym przez Zamawiającego;</w:t>
      </w:r>
    </w:p>
    <w:p w14:paraId="6E21746A" w14:textId="29FEDC9E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 xml:space="preserve">zobowiązujemy się do wniesienia najpóźniej w dniu zawarcia umowy zabezpieczenia należytego wykonania umowy w wysokości </w:t>
      </w:r>
      <w:r w:rsidRPr="000C09E8">
        <w:rPr>
          <w:rFonts w:ascii="Arial" w:hAnsi="Arial" w:cs="Arial"/>
          <w:b/>
          <w:color w:val="000000"/>
          <w:sz w:val="20"/>
          <w:szCs w:val="20"/>
        </w:rPr>
        <w:t>5</w:t>
      </w: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 xml:space="preserve"> % ceny ofertowej brutto</w:t>
      </w:r>
      <w:r w:rsidRPr="000C09E8">
        <w:rPr>
          <w:rFonts w:ascii="Arial" w:hAnsi="Arial" w:cs="Arial"/>
          <w:color w:val="000000"/>
          <w:sz w:val="20"/>
          <w:szCs w:val="20"/>
        </w:rPr>
        <w:t>;</w:t>
      </w:r>
    </w:p>
    <w:p w14:paraId="711AF3E7" w14:textId="3492080E" w:rsidR="00FE6431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zamówienie zrealizujemy sami / przy udziale podwykonawców*</w:t>
      </w:r>
    </w:p>
    <w:p w14:paraId="320BCE91" w14:textId="77777777" w:rsidR="00FE6431" w:rsidRPr="000C09E8" w:rsidRDefault="00FE6431" w:rsidP="00FE6431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sz w:val="20"/>
          <w:szCs w:val="20"/>
        </w:rPr>
        <w:t>tajemnicę przedsiębiorstwa</w:t>
      </w:r>
      <w:r w:rsidRPr="000C09E8">
        <w:rPr>
          <w:rFonts w:ascii="Arial" w:hAnsi="Arial" w:cs="Arial"/>
          <w:sz w:val="20"/>
          <w:szCs w:val="20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0A006F04" w14:textId="77777777" w:rsidR="00FE6431" w:rsidRDefault="00FE6431" w:rsidP="00FE643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0C09E8">
        <w:rPr>
          <w:rFonts w:ascii="Arial" w:hAnsi="Arial" w:cs="Arial"/>
          <w:i/>
          <w:iCs/>
          <w:sz w:val="20"/>
          <w:szCs w:val="20"/>
        </w:rPr>
        <w:t>Niewypełnienie pola w pkt 9 oznaczać będzie, że Wykonawca nie załącza do oferty żadnych dokumentów objętych tajemnicą przedsiębiorstwa.</w:t>
      </w:r>
    </w:p>
    <w:p w14:paraId="4DE78C8C" w14:textId="77777777" w:rsidR="000C09E8" w:rsidRPr="000C09E8" w:rsidRDefault="000C09E8" w:rsidP="000C09E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77DD959" w14:textId="29A145FB" w:rsidR="00446FD6" w:rsidRPr="000C09E8" w:rsidRDefault="001C57AB" w:rsidP="000C09E8">
      <w:p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0C09E8" w:rsidRPr="000C09E8">
        <w:rPr>
          <w:rFonts w:ascii="Arial" w:hAnsi="Arial" w:cs="Arial"/>
          <w:b/>
          <w:sz w:val="20"/>
          <w:szCs w:val="20"/>
        </w:rPr>
        <w:t xml:space="preserve">) </w:t>
      </w:r>
      <w:r w:rsidR="00446FD6" w:rsidRPr="000C09E8">
        <w:rPr>
          <w:rFonts w:ascii="Arial" w:hAnsi="Arial" w:cs="Arial"/>
          <w:b/>
          <w:sz w:val="20"/>
          <w:szCs w:val="20"/>
        </w:rPr>
        <w:t xml:space="preserve">Oświadczam(y), że: </w:t>
      </w:r>
      <w:r w:rsidR="00446FD6" w:rsidRPr="000C09E8">
        <w:rPr>
          <w:rFonts w:ascii="Arial" w:hAnsi="Arial" w:cs="Arial"/>
          <w:sz w:val="20"/>
          <w:szCs w:val="20"/>
        </w:rPr>
        <w:t>jesteśmy Wykonawcą z sektora:</w:t>
      </w:r>
    </w:p>
    <w:p w14:paraId="32083128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mikroprzedsiębiorstw*</w:t>
      </w:r>
    </w:p>
    <w:p w14:paraId="7F528EE3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małych przedsiębiorstw*</w:t>
      </w:r>
    </w:p>
    <w:p w14:paraId="1D40A5FC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średnich przedsiębiorstw*</w:t>
      </w:r>
    </w:p>
    <w:p w14:paraId="542C706A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47E1715E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EC6FB57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22A50A6E" w14:textId="77777777" w:rsidR="00446FD6" w:rsidRPr="000C09E8" w:rsidRDefault="00446FD6" w:rsidP="00446FD6">
      <w:pPr>
        <w:ind w:left="284"/>
        <w:rPr>
          <w:rFonts w:ascii="Arial" w:hAnsi="Arial" w:cs="Arial"/>
          <w:b/>
          <w:bCs/>
          <w:sz w:val="20"/>
          <w:szCs w:val="20"/>
        </w:rPr>
      </w:pPr>
      <w:r w:rsidRPr="000C09E8">
        <w:rPr>
          <w:rFonts w:ascii="Arial" w:hAnsi="Arial" w:cs="Arial"/>
          <w:b/>
          <w:bCs/>
          <w:sz w:val="20"/>
          <w:szCs w:val="20"/>
        </w:rPr>
        <w:t>*niepotrzebne skreślić.</w:t>
      </w:r>
    </w:p>
    <w:p w14:paraId="0B57E89E" w14:textId="77777777" w:rsidR="000C09E8" w:rsidRPr="000C09E8" w:rsidRDefault="000C09E8" w:rsidP="00446FD6">
      <w:pPr>
        <w:ind w:left="284"/>
        <w:rPr>
          <w:rFonts w:ascii="Arial" w:hAnsi="Arial" w:cs="Arial"/>
          <w:sz w:val="20"/>
          <w:szCs w:val="20"/>
        </w:rPr>
      </w:pPr>
    </w:p>
    <w:p w14:paraId="37A67C9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Mikroprzedsiębiorstwo:</w:t>
      </w:r>
    </w:p>
    <w:p w14:paraId="09070A6C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10 osób i które roczny obrót lub roczna suma bilansowa nie przekracza 2 milionów EUR.</w:t>
      </w:r>
    </w:p>
    <w:p w14:paraId="6E2788F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Małe przedsiębiorstwo:</w:t>
      </w:r>
    </w:p>
    <w:p w14:paraId="57731942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1F194D87" w14:textId="615FAFFB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 xml:space="preserve">Średnie przedsiębiorstwa: </w:t>
      </w:r>
      <w:r w:rsidRPr="000C09E8">
        <w:rPr>
          <w:rFonts w:ascii="Arial" w:hAnsi="Arial" w:cs="Arial"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72713B5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3C873F4" w14:textId="28BFF502" w:rsidR="00FE6431" w:rsidRPr="00446FD6" w:rsidRDefault="00FE6431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</w:t>
      </w:r>
    </w:p>
    <w:p w14:paraId="1C153C59" w14:textId="77777777" w:rsidR="00FE6431" w:rsidRPr="0077042A" w:rsidRDefault="00FE6431" w:rsidP="00FE6431">
      <w:pPr>
        <w:rPr>
          <w:rFonts w:eastAsia="Times New Roman" w:cs="Times New Roman"/>
          <w:sz w:val="20"/>
          <w:szCs w:val="20"/>
          <w:lang w:eastAsia="pl-PL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data, miejscowość</w:t>
      </w:r>
    </w:p>
    <w:p w14:paraId="18594410" w14:textId="017D2E53" w:rsidR="00FE6431" w:rsidRPr="00FE6431" w:rsidRDefault="00FE6431" w:rsidP="00FE6431">
      <w:pPr>
        <w:jc w:val="center"/>
        <w:rPr>
          <w:rFonts w:eastAsia="Calibri" w:cs="Times New Roman"/>
          <w:b/>
          <w:bCs/>
        </w:rPr>
      </w:pPr>
      <w:r w:rsidRPr="00FE6431">
        <w:rPr>
          <w:rFonts w:eastAsia="Calibri" w:cs="Times New Roman"/>
          <w:b/>
          <w:bCs/>
        </w:rPr>
        <w:t>DOKUMENT NALEŻY PODPISAĆ ELEKTRONICZNIE</w:t>
      </w:r>
    </w:p>
    <w:p w14:paraId="3394D216" w14:textId="77777777" w:rsidR="00FE6431" w:rsidRDefault="00FE6431" w:rsidP="00FE6431">
      <w:pPr>
        <w:jc w:val="center"/>
        <w:rPr>
          <w:rFonts w:eastAsia="Calibri" w:cs="Times New Roman"/>
        </w:rPr>
      </w:pPr>
    </w:p>
    <w:p w14:paraId="6F4C5946" w14:textId="77777777" w:rsidR="00FE6431" w:rsidRDefault="00FE6431" w:rsidP="00FE6431">
      <w:pPr>
        <w:rPr>
          <w:rFonts w:eastAsia="Calibri" w:cs="Times New Roman"/>
        </w:rPr>
      </w:pPr>
    </w:p>
    <w:p w14:paraId="318BACE6" w14:textId="70D20702" w:rsidR="00120D91" w:rsidRPr="000C09E8" w:rsidRDefault="00FE6431" w:rsidP="000C09E8">
      <w:pPr>
        <w:pStyle w:val="Lista"/>
        <w:ind w:left="426"/>
        <w:jc w:val="both"/>
        <w:rPr>
          <w:rFonts w:ascii="Arial" w:hAnsi="Arial" w:cs="Arial"/>
          <w:sz w:val="20"/>
          <w:szCs w:val="20"/>
        </w:rPr>
      </w:pPr>
      <w:r w:rsidRPr="0077042A">
        <w:rPr>
          <w:rFonts w:ascii="Arial" w:hAnsi="Arial" w:cs="Arial"/>
          <w:sz w:val="20"/>
          <w:szCs w:val="20"/>
        </w:rPr>
        <w:t>*niewłaściwe skreślić</w:t>
      </w:r>
    </w:p>
    <w:sectPr w:rsidR="00120D91" w:rsidRPr="000C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b w:val="0"/>
        <w:bCs/>
        <w:spacing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522"/>
        </w:tabs>
        <w:ind w:left="578" w:hanging="527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23" w:firstLine="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786AB4"/>
    <w:multiLevelType w:val="hybridMultilevel"/>
    <w:tmpl w:val="2724FEDA"/>
    <w:lvl w:ilvl="0" w:tplc="799CE3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559F1"/>
    <w:multiLevelType w:val="hybridMultilevel"/>
    <w:tmpl w:val="133C2880"/>
    <w:lvl w:ilvl="0" w:tplc="2B0A718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0D4A54"/>
    <w:multiLevelType w:val="multilevel"/>
    <w:tmpl w:val="0000001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2680374">
    <w:abstractNumId w:val="7"/>
  </w:num>
  <w:num w:numId="2" w16cid:durableId="376200559">
    <w:abstractNumId w:val="3"/>
  </w:num>
  <w:num w:numId="3" w16cid:durableId="949320062">
    <w:abstractNumId w:val="0"/>
  </w:num>
  <w:num w:numId="4" w16cid:durableId="392507357">
    <w:abstractNumId w:val="1"/>
  </w:num>
  <w:num w:numId="5" w16cid:durableId="1972592764">
    <w:abstractNumId w:val="2"/>
  </w:num>
  <w:num w:numId="6" w16cid:durableId="1016158175">
    <w:abstractNumId w:val="4"/>
  </w:num>
  <w:num w:numId="7" w16cid:durableId="2137218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7599868">
    <w:abstractNumId w:val="8"/>
  </w:num>
  <w:num w:numId="9" w16cid:durableId="1984845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6B"/>
    <w:rsid w:val="00092C0D"/>
    <w:rsid w:val="000B6170"/>
    <w:rsid w:val="000C09E8"/>
    <w:rsid w:val="000F0920"/>
    <w:rsid w:val="00120D91"/>
    <w:rsid w:val="00142695"/>
    <w:rsid w:val="001C57AB"/>
    <w:rsid w:val="0026187F"/>
    <w:rsid w:val="00307BAF"/>
    <w:rsid w:val="0042100A"/>
    <w:rsid w:val="00446FD6"/>
    <w:rsid w:val="004E23C7"/>
    <w:rsid w:val="006811A4"/>
    <w:rsid w:val="0074556B"/>
    <w:rsid w:val="00FE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06F8"/>
  <w15:chartTrackingRefBased/>
  <w15:docId w15:val="{6363F35E-C746-436A-B022-0AE05B1B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43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FE6431"/>
    <w:rPr>
      <w:szCs w:val="24"/>
    </w:rPr>
  </w:style>
  <w:style w:type="paragraph" w:customStyle="1" w:styleId="Default">
    <w:name w:val="Default"/>
    <w:basedOn w:val="Normalny"/>
    <w:rsid w:val="00FE6431"/>
    <w:pPr>
      <w:autoSpaceDE w:val="0"/>
    </w:pPr>
    <w:rPr>
      <w:rFonts w:ascii="Calibri" w:eastAsia="Calibri" w:hAnsi="Calibri" w:cs="Calibri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rsid w:val="00FE6431"/>
    <w:pPr>
      <w:tabs>
        <w:tab w:val="left" w:pos="4080"/>
      </w:tabs>
      <w:ind w:left="240" w:hanging="24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6431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customStyle="1" w:styleId="Style18">
    <w:name w:val="Style18"/>
    <w:basedOn w:val="Normalny"/>
    <w:uiPriority w:val="99"/>
    <w:rsid w:val="00FE6431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FontStyle46">
    <w:name w:val="Font Style46"/>
    <w:uiPriority w:val="99"/>
    <w:rsid w:val="00FE6431"/>
    <w:rPr>
      <w:rFonts w:ascii="Times New Roman" w:hAnsi="Times New Roman"/>
      <w:color w:val="000000"/>
      <w:sz w:val="22"/>
    </w:rPr>
  </w:style>
  <w:style w:type="paragraph" w:customStyle="1" w:styleId="Standardowy0">
    <w:name w:val="Standardowy.+"/>
    <w:rsid w:val="00FE6431"/>
    <w:pPr>
      <w:suppressAutoHyphens/>
      <w:spacing w:after="0" w:line="240" w:lineRule="auto"/>
    </w:pPr>
    <w:rPr>
      <w:rFonts w:ascii="Arial" w:eastAsia="Arial" w:hAnsi="Arial" w:cs="Times New Roman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6431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6431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0C09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Karolina Hilger</cp:lastModifiedBy>
  <cp:revision>2</cp:revision>
  <dcterms:created xsi:type="dcterms:W3CDTF">2025-10-03T09:29:00Z</dcterms:created>
  <dcterms:modified xsi:type="dcterms:W3CDTF">2025-10-03T09:29:00Z</dcterms:modified>
</cp:coreProperties>
</file>